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F2FC0" w14:textId="4B655D3F" w:rsidR="00111494" w:rsidRDefault="0064547B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669C3F42" wp14:editId="4C7D1291">
            <wp:simplePos x="0" y="0"/>
            <wp:positionH relativeFrom="page">
              <wp:align>left</wp:align>
            </wp:positionH>
            <wp:positionV relativeFrom="paragraph">
              <wp:posOffset>-923290</wp:posOffset>
            </wp:positionV>
            <wp:extent cx="10743064" cy="7596000"/>
            <wp:effectExtent l="0" t="0" r="127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064" cy="75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5042AD" wp14:editId="561AC315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442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7DB4424F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0760C3D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042AD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" filled="f" stroked="f" strokeweight="3pt">
                <v:stroke dashstyle="3 1"/>
                <v:textbox>
                  <w:txbxContent>
                    <w:p w14:paraId="0F1A442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7DB4424F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0760C3D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5BBAED78" wp14:editId="2D350390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7B4C2" w14:textId="3A198E87" w:rsidR="00111494" w:rsidRDefault="00D943C9">
      <w:pPr>
        <w:rPr>
          <w:lang w:val="de-DE" w:eastAsia="de-DE" w:bidi="ar-SA"/>
        </w:rPr>
      </w:pPr>
      <w:r w:rsidRPr="00333145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AD4210B" wp14:editId="25384816">
                <wp:simplePos x="0" y="0"/>
                <wp:positionH relativeFrom="column">
                  <wp:posOffset>6080760</wp:posOffset>
                </wp:positionH>
                <wp:positionV relativeFrom="paragraph">
                  <wp:posOffset>3719195</wp:posOffset>
                </wp:positionV>
                <wp:extent cx="1219200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1263" y="20661"/>
                    <wp:lineTo x="21263" y="0"/>
                    <wp:lineTo x="0" y="0"/>
                  </wp:wrapPolygon>
                </wp:wrapTight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ADD3C" w14:textId="2F4E6F35" w:rsidR="00333145" w:rsidRDefault="00333145"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© Vitalbad Eisenerz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210B" id="Textfeld 2" o:spid="_x0000_s1027" type="#_x0000_t202" style="position:absolute;margin-left:478.8pt;margin-top:292.85pt;width:96pt;height:17.2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" stroked="f">
                <v:textbox>
                  <w:txbxContent>
                    <w:p w14:paraId="039ADD3C" w14:textId="2F4E6F35" w:rsidR="00333145" w:rsidRDefault="00333145"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© Vitalbad Eisenerz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55950C" wp14:editId="4BE083B1">
                <wp:simplePos x="0" y="0"/>
                <wp:positionH relativeFrom="column">
                  <wp:posOffset>4509135</wp:posOffset>
                </wp:positionH>
                <wp:positionV relativeFrom="paragraph">
                  <wp:posOffset>1605915</wp:posOffset>
                </wp:positionV>
                <wp:extent cx="3343275" cy="221932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7977B" w14:textId="7E87945C" w:rsidR="0025648D" w:rsidRDefault="00D943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F7193" wp14:editId="493CF7BC">
                                  <wp:extent cx="2754000" cy="2041200"/>
                                  <wp:effectExtent l="0" t="0" r="8255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4000" cy="204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950C" id="Textfeld 1" o:spid="_x0000_s1028" type="#_x0000_t202" style="position:absolute;margin-left:355.05pt;margin-top:126.45pt;width:263.25pt;height:17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" filled="f" stroked="f" strokeweight=".5pt">
                <v:textbox>
                  <w:txbxContent>
                    <w:p w14:paraId="1D17977B" w14:textId="7E87945C" w:rsidR="0025648D" w:rsidRDefault="00D943C9">
                      <w:r>
                        <w:rPr>
                          <w:noProof/>
                        </w:rPr>
                        <w:drawing>
                          <wp:inline distT="0" distB="0" distL="0" distR="0" wp14:anchorId="671F7193" wp14:editId="493CF7BC">
                            <wp:extent cx="2754000" cy="2041200"/>
                            <wp:effectExtent l="0" t="0" r="8255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4000" cy="204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1855">
        <w:rPr>
          <w:noProof/>
        </w:rPr>
        <w:drawing>
          <wp:anchor distT="0" distB="0" distL="114300" distR="114300" simplePos="0" relativeHeight="251692032" behindDoc="0" locked="0" layoutInCell="1" allowOverlap="1" wp14:anchorId="45D3DC55" wp14:editId="58FD5485">
            <wp:simplePos x="0" y="0"/>
            <wp:positionH relativeFrom="column">
              <wp:posOffset>1661160</wp:posOffset>
            </wp:positionH>
            <wp:positionV relativeFrom="paragraph">
              <wp:posOffset>4201160</wp:posOffset>
            </wp:positionV>
            <wp:extent cx="1866900" cy="610870"/>
            <wp:effectExtent l="0" t="0" r="0" b="0"/>
            <wp:wrapTight wrapText="bothSides">
              <wp:wrapPolygon edited="0">
                <wp:start x="882" y="0"/>
                <wp:lineTo x="0" y="2694"/>
                <wp:lineTo x="0" y="15493"/>
                <wp:lineTo x="3967" y="20881"/>
                <wp:lineTo x="5951" y="20881"/>
                <wp:lineTo x="21380" y="20208"/>
                <wp:lineTo x="21380" y="1347"/>
                <wp:lineTo x="9257" y="0"/>
                <wp:lineTo x="882" y="0"/>
              </wp:wrapPolygon>
            </wp:wrapTight>
            <wp:docPr id="8" name="Grafik 8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46A" w:rsidRPr="004A446A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433081D" wp14:editId="33C4613D">
                <wp:simplePos x="0" y="0"/>
                <wp:positionH relativeFrom="margin">
                  <wp:posOffset>1965325</wp:posOffset>
                </wp:positionH>
                <wp:positionV relativeFrom="paragraph">
                  <wp:posOffset>1786890</wp:posOffset>
                </wp:positionV>
                <wp:extent cx="2181225" cy="1404620"/>
                <wp:effectExtent l="0" t="0" r="0" b="12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7829" w14:textId="12C77F5D" w:rsidR="004A446A" w:rsidRPr="0025648D" w:rsidRDefault="004A446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A446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Vitalbad Eisenerz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Hans-von-der-Sann-Straße 24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25648D">
                              <w:rPr>
                                <w:rFonts w:ascii="Arial" w:hAnsi="Arial" w:cs="Arial"/>
                              </w:rPr>
                              <w:t xml:space="preserve">8790 </w:t>
                            </w:r>
                            <w:r w:rsidR="007A517A" w:rsidRPr="0025648D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25648D">
                              <w:rPr>
                                <w:rFonts w:ascii="Arial" w:hAnsi="Arial" w:cs="Arial"/>
                              </w:rPr>
                              <w:t>isener</w:t>
                            </w:r>
                            <w:r w:rsidR="00B263E9">
                              <w:rPr>
                                <w:rFonts w:ascii="Arial" w:hAnsi="Arial" w:cs="Arial"/>
                              </w:rPr>
                              <w:t>z</w:t>
                            </w:r>
                          </w:p>
                          <w:p w14:paraId="48B4172B" w14:textId="375F7B19" w:rsidR="007A517A" w:rsidRPr="009120CE" w:rsidRDefault="007A51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120CE">
                              <w:rPr>
                                <w:rFonts w:ascii="Arial" w:hAnsi="Arial" w:cs="Arial"/>
                              </w:rPr>
                              <w:t>(T)</w:t>
                            </w:r>
                            <w:r w:rsidR="00181122" w:rsidRPr="009120C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9" w:history="1">
                              <w:r w:rsidR="00181122" w:rsidRPr="009120C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+43 3848 2510</w:t>
                              </w:r>
                            </w:hyperlink>
                            <w:r w:rsidR="00181122" w:rsidRPr="009120CE">
                              <w:rPr>
                                <w:rFonts w:ascii="Arial" w:hAnsi="Arial" w:cs="Arial"/>
                              </w:rPr>
                              <w:br/>
                              <w:t>(E)</w:t>
                            </w:r>
                            <w:r w:rsidR="0025648D" w:rsidRPr="009120C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0" w:history="1">
                              <w:r w:rsidR="0025648D" w:rsidRPr="009120C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vitalbad@eisenerz.at</w:t>
                              </w:r>
                            </w:hyperlink>
                            <w:r w:rsidR="0025648D" w:rsidRPr="009120CE">
                              <w:rPr>
                                <w:rFonts w:ascii="Arial" w:hAnsi="Arial" w:cs="Arial"/>
                              </w:rPr>
                              <w:br/>
                              <w:t xml:space="preserve">(I) </w:t>
                            </w:r>
                            <w:r w:rsidR="009120CE" w:rsidRPr="009120C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1" w:history="1">
                              <w:r w:rsidR="009120CE" w:rsidRPr="009120C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www.eisenerz.at</w:t>
                              </w:r>
                            </w:hyperlink>
                          </w:p>
                          <w:p w14:paraId="08CE8E1D" w14:textId="77777777" w:rsidR="004A446A" w:rsidRDefault="004A446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3081D" id="_x0000_s1029" type="#_x0000_t202" style="position:absolute;margin-left:154.75pt;margin-top:140.7pt;width:171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" filled="f" stroked="f">
                <v:textbox style="mso-fit-shape-to-text:t">
                  <w:txbxContent>
                    <w:p w14:paraId="39167829" w14:textId="12C77F5D" w:rsidR="004A446A" w:rsidRPr="0025648D" w:rsidRDefault="004A446A">
                      <w:pPr>
                        <w:rPr>
                          <w:rFonts w:ascii="Arial" w:hAnsi="Arial" w:cs="Arial"/>
                        </w:rPr>
                      </w:pPr>
                      <w:r w:rsidRPr="004A446A">
                        <w:rPr>
                          <w:rFonts w:ascii="Arial" w:hAnsi="Arial" w:cs="Arial"/>
                          <w:sz w:val="36"/>
                          <w:szCs w:val="36"/>
                        </w:rPr>
                        <w:t>Vitalbad Eisenerz</w:t>
                      </w:r>
                      <w:r>
                        <w:rPr>
                          <w:rFonts w:ascii="Arial" w:hAnsi="Arial" w:cs="Arial"/>
                        </w:rPr>
                        <w:br/>
                        <w:t>Hans-von-der-Sann-Straße 24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25648D">
                        <w:rPr>
                          <w:rFonts w:ascii="Arial" w:hAnsi="Arial" w:cs="Arial"/>
                        </w:rPr>
                        <w:t xml:space="preserve">8790 </w:t>
                      </w:r>
                      <w:r w:rsidR="007A517A" w:rsidRPr="0025648D">
                        <w:rPr>
                          <w:rFonts w:ascii="Arial" w:hAnsi="Arial" w:cs="Arial"/>
                        </w:rPr>
                        <w:t>E</w:t>
                      </w:r>
                      <w:r w:rsidRPr="0025648D">
                        <w:rPr>
                          <w:rFonts w:ascii="Arial" w:hAnsi="Arial" w:cs="Arial"/>
                        </w:rPr>
                        <w:t>isener</w:t>
                      </w:r>
                      <w:r w:rsidR="00B263E9">
                        <w:rPr>
                          <w:rFonts w:ascii="Arial" w:hAnsi="Arial" w:cs="Arial"/>
                        </w:rPr>
                        <w:t>z</w:t>
                      </w:r>
                    </w:p>
                    <w:p w14:paraId="48B4172B" w14:textId="375F7B19" w:rsidR="007A517A" w:rsidRPr="009120CE" w:rsidRDefault="007A517A">
                      <w:pPr>
                        <w:rPr>
                          <w:rFonts w:ascii="Arial" w:hAnsi="Arial" w:cs="Arial"/>
                        </w:rPr>
                      </w:pPr>
                      <w:r w:rsidRPr="009120CE">
                        <w:rPr>
                          <w:rFonts w:ascii="Arial" w:hAnsi="Arial" w:cs="Arial"/>
                        </w:rPr>
                        <w:t>(T)</w:t>
                      </w:r>
                      <w:r w:rsidR="00181122" w:rsidRPr="009120CE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2" w:history="1">
                        <w:r w:rsidR="00181122" w:rsidRPr="009120CE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+43 3848 2510</w:t>
                        </w:r>
                      </w:hyperlink>
                      <w:r w:rsidR="00181122" w:rsidRPr="009120CE">
                        <w:rPr>
                          <w:rFonts w:ascii="Arial" w:hAnsi="Arial" w:cs="Arial"/>
                        </w:rPr>
                        <w:br/>
                        <w:t>(E)</w:t>
                      </w:r>
                      <w:r w:rsidR="0025648D" w:rsidRPr="009120CE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3" w:history="1">
                        <w:r w:rsidR="0025648D" w:rsidRPr="009120CE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vitalbad@eisenerz.at</w:t>
                        </w:r>
                      </w:hyperlink>
                      <w:r w:rsidR="0025648D" w:rsidRPr="009120CE">
                        <w:rPr>
                          <w:rFonts w:ascii="Arial" w:hAnsi="Arial" w:cs="Arial"/>
                        </w:rPr>
                        <w:br/>
                        <w:t xml:space="preserve">(I) </w:t>
                      </w:r>
                      <w:r w:rsidR="009120CE" w:rsidRPr="009120CE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4" w:history="1">
                        <w:r w:rsidR="009120CE" w:rsidRPr="009120CE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www.eisenerz.at</w:t>
                        </w:r>
                      </w:hyperlink>
                    </w:p>
                    <w:p w14:paraId="08CE8E1D" w14:textId="77777777" w:rsidR="004A446A" w:rsidRDefault="004A446A"/>
                  </w:txbxContent>
                </v:textbox>
                <w10:wrap type="square" anchorx="margin"/>
              </v:shape>
            </w:pict>
          </mc:Fallback>
        </mc:AlternateContent>
      </w:r>
      <w:r w:rsidR="00111494">
        <w:rPr>
          <w:lang w:val="de-DE" w:eastAsia="de-DE" w:bidi="ar-SA"/>
        </w:rPr>
        <w:br w:type="page"/>
      </w:r>
    </w:p>
    <w:p w14:paraId="5BEE78C7" w14:textId="0B5224E2" w:rsidR="00CB01EC" w:rsidRPr="003C2D6C" w:rsidRDefault="00931855">
      <w:pPr>
        <w:rPr>
          <w:lang w:val="de-DE" w:eastAsia="de-DE" w:bidi="ar-SA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95DB41C" wp14:editId="41273496">
            <wp:simplePos x="0" y="0"/>
            <wp:positionH relativeFrom="column">
              <wp:posOffset>1651635</wp:posOffset>
            </wp:positionH>
            <wp:positionV relativeFrom="paragraph">
              <wp:posOffset>4562475</wp:posOffset>
            </wp:positionV>
            <wp:extent cx="1866900" cy="610870"/>
            <wp:effectExtent l="0" t="0" r="0" b="0"/>
            <wp:wrapTight wrapText="bothSides">
              <wp:wrapPolygon edited="0">
                <wp:start x="882" y="0"/>
                <wp:lineTo x="0" y="2694"/>
                <wp:lineTo x="0" y="15493"/>
                <wp:lineTo x="3967" y="20881"/>
                <wp:lineTo x="5951" y="20881"/>
                <wp:lineTo x="21380" y="20208"/>
                <wp:lineTo x="21380" y="1347"/>
                <wp:lineTo x="9257" y="0"/>
                <wp:lineTo x="882" y="0"/>
              </wp:wrapPolygon>
            </wp:wrapTight>
            <wp:docPr id="4" name="Grafik 4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48D" w:rsidRPr="0025648D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6D2BB60" wp14:editId="3BED53BE">
                <wp:simplePos x="0" y="0"/>
                <wp:positionH relativeFrom="page">
                  <wp:posOffset>2781300</wp:posOffset>
                </wp:positionH>
                <wp:positionV relativeFrom="paragraph">
                  <wp:posOffset>1738630</wp:posOffset>
                </wp:positionV>
                <wp:extent cx="5267325" cy="2676525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267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AF3E3" w14:textId="77777777" w:rsidR="0025648D" w:rsidRPr="0025648D" w:rsidRDefault="0025648D" w:rsidP="0025648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25648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de-DE"/>
                              </w:rPr>
                              <w:t>Vitalbad Eisenerz</w:t>
                            </w:r>
                          </w:p>
                          <w:p w14:paraId="780B579A" w14:textId="393772DF" w:rsidR="0025648D" w:rsidRPr="0025648D" w:rsidRDefault="0025648D" w:rsidP="0025648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5648D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Das Vitalbad Eisenerz ist zentral gelegen – mitten in Eisenerz – mit einem außergewöhnlichen Panoramablick auf den Erzberg und die Berge. 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br/>
                            </w:r>
                            <w:r w:rsidRPr="0025648D">
                              <w:rPr>
                                <w:rFonts w:ascii="Arial" w:hAnsi="Arial" w:cs="Arial"/>
                                <w:lang w:val="de-DE"/>
                              </w:rPr>
                              <w:t>Eintauchen, in eine Wasserwelt, um dem Alltagsstress zu entfliehen, den Körper, Geist und Seele vor alles stellen - das innere Gleichgewicht wieder erreichen. Das Vitalbad Eisenerz bietet ein vielseitiges Erholungsangebot mit seinen Infrastrukturen wie Orientalisches Dampfbad, Tepidarium, Finnische Sauna, Kaskaden, Solarien, Sportbecken und Spaßbecken.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br/>
                            </w:r>
                            <w:r w:rsidRPr="0025648D">
                              <w:rPr>
                                <w:rFonts w:ascii="Arial" w:hAnsi="Arial" w:cs="Arial"/>
                                <w:lang w:val="de-DE"/>
                              </w:rPr>
                              <w:t>Unabhängig vom Wetter lässt es sich im Vitalbad Eisenerz ausgelassen plantschen, schwimmen und relaxen. Wasserratten jeden Alters finden alles, was das Herz begehrt.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BB60" id="_x0000_s1030" type="#_x0000_t202" style="position:absolute;margin-left:219pt;margin-top:136.9pt;width:414.75pt;height:210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" filled="f" stroked="f">
                <v:textbox>
                  <w:txbxContent>
                    <w:p w14:paraId="02FAF3E3" w14:textId="77777777" w:rsidR="0025648D" w:rsidRPr="0025648D" w:rsidRDefault="0025648D" w:rsidP="0025648D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de-DE"/>
                        </w:rPr>
                      </w:pPr>
                      <w:r w:rsidRPr="0025648D">
                        <w:rPr>
                          <w:rFonts w:ascii="Arial" w:hAnsi="Arial" w:cs="Arial"/>
                          <w:sz w:val="36"/>
                          <w:szCs w:val="36"/>
                          <w:lang w:val="de-DE"/>
                        </w:rPr>
                        <w:t>Vitalbad Eisenerz</w:t>
                      </w:r>
                    </w:p>
                    <w:p w14:paraId="780B579A" w14:textId="393772DF" w:rsidR="0025648D" w:rsidRPr="0025648D" w:rsidRDefault="0025648D" w:rsidP="0025648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5648D">
                        <w:rPr>
                          <w:rFonts w:ascii="Arial" w:hAnsi="Arial" w:cs="Arial"/>
                          <w:lang w:val="de-DE"/>
                        </w:rPr>
                        <w:t xml:space="preserve">Das Vitalbad Eisenerz ist zentral gelegen – mitten in Eisenerz – mit einem außergewöhnlichen Panoramablick auf den Erzberg und die Berge. 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br/>
                      </w:r>
                      <w:r w:rsidRPr="0025648D">
                        <w:rPr>
                          <w:rFonts w:ascii="Arial" w:hAnsi="Arial" w:cs="Arial"/>
                          <w:lang w:val="de-DE"/>
                        </w:rPr>
                        <w:t>Eintauchen, in eine Wasserwelt, um dem Alltagsstress zu entfliehen, den Körper, Geist und Seele vor alles stellen - das innere Gleichgewicht wieder erreichen. Das Vitalbad Eisenerz bietet ein vielseitiges Erholungsangebot mit seinen Infrastrukturen wie Orientalisches Dampfbad, Tepidarium, Finnische Sauna, Kaskaden, Solarien, Sportbecken und Spaßbecken.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br/>
                      </w:r>
                      <w:r w:rsidRPr="0025648D">
                        <w:rPr>
                          <w:rFonts w:ascii="Arial" w:hAnsi="Arial" w:cs="Arial"/>
                          <w:lang w:val="de-DE"/>
                        </w:rPr>
                        <w:t>Unabhängig vom Wetter lässt es sich im Vitalbad Eisenerz ausgelassen plantschen, schwimmen und relaxen. Wasserratten jeden Alters finden alles, was das Herz begehrt.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D0AE3">
        <w:rPr>
          <w:noProof/>
          <w:lang w:eastAsia="de-AT" w:bidi="ar-SA"/>
        </w:rPr>
        <w:drawing>
          <wp:anchor distT="0" distB="0" distL="114300" distR="114300" simplePos="0" relativeHeight="251666432" behindDoc="1" locked="0" layoutInCell="1" allowOverlap="1" wp14:anchorId="1593A934" wp14:editId="45C1BAB5">
            <wp:simplePos x="0" y="0"/>
            <wp:positionH relativeFrom="column">
              <wp:posOffset>-719291</wp:posOffset>
            </wp:positionH>
            <wp:positionV relativeFrom="paragraph">
              <wp:posOffset>-899795</wp:posOffset>
            </wp:positionV>
            <wp:extent cx="10722281" cy="7581305"/>
            <wp:effectExtent l="0" t="0" r="3175" b="63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te_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281" cy="7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77F8420" wp14:editId="41FC8229">
                <wp:simplePos x="0" y="0"/>
                <wp:positionH relativeFrom="column">
                  <wp:posOffset>-529563</wp:posOffset>
                </wp:positionH>
                <wp:positionV relativeFrom="paragraph">
                  <wp:posOffset>-748776</wp:posOffset>
                </wp:positionV>
                <wp:extent cx="3461657" cy="9144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1C6D6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3E45D0E4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176B89C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F8420" id="Textfeld 3" o:spid="_x0000_s1031" type="#_x0000_t202" style="position:absolute;margin-left:-41.7pt;margin-top:-58.95pt;width:272.55pt;height:1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" filled="f" stroked="f" strokeweight="3pt">
                <v:stroke dashstyle="3 1"/>
                <v:textbox>
                  <w:txbxContent>
                    <w:p w14:paraId="4A51C6D6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3E45D0E4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176B89C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BrnpBKubyo/pvbWqMUZXwtdsqN9NDAERrm0FtgwMhsNByqKfNB+wRaiqb7XetlyMUV9V8ukj38px3xHSJMo9Q==" w:salt="nI0618BZv5eJ1kkC13g1Q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960F0"/>
    <w:rsid w:val="000C7B33"/>
    <w:rsid w:val="00111494"/>
    <w:rsid w:val="00181122"/>
    <w:rsid w:val="001B4163"/>
    <w:rsid w:val="00201C38"/>
    <w:rsid w:val="0025648D"/>
    <w:rsid w:val="00333145"/>
    <w:rsid w:val="00376CD0"/>
    <w:rsid w:val="003C2D6C"/>
    <w:rsid w:val="003E10F4"/>
    <w:rsid w:val="00407424"/>
    <w:rsid w:val="004421FF"/>
    <w:rsid w:val="004A446A"/>
    <w:rsid w:val="0064547B"/>
    <w:rsid w:val="007A517A"/>
    <w:rsid w:val="007F69DD"/>
    <w:rsid w:val="009120CE"/>
    <w:rsid w:val="00931855"/>
    <w:rsid w:val="009D0AE3"/>
    <w:rsid w:val="00A30B8E"/>
    <w:rsid w:val="00A33874"/>
    <w:rsid w:val="00AE3FEA"/>
    <w:rsid w:val="00B263E9"/>
    <w:rsid w:val="00B27936"/>
    <w:rsid w:val="00B8728E"/>
    <w:rsid w:val="00BB07CA"/>
    <w:rsid w:val="00CB01EC"/>
    <w:rsid w:val="00CD0127"/>
    <w:rsid w:val="00D943C9"/>
    <w:rsid w:val="00E62794"/>
    <w:rsid w:val="00E9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F7EE0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0F0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25648D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2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vitalbad@eisenerz.a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teiermark.com/de/Erzberg-Leoben" TargetMode="External"/><Relationship Id="rId12" Type="http://schemas.openxmlformats.org/officeDocument/2006/relationships/hyperlink" Target="tel:+433848251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eisenerz.at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5.png"/><Relationship Id="rId10" Type="http://schemas.openxmlformats.org/officeDocument/2006/relationships/hyperlink" Target="mailto:vitalbad@eisenerz.at" TargetMode="External"/><Relationship Id="rId4" Type="http://schemas.openxmlformats.org/officeDocument/2006/relationships/image" Target="media/image1.png"/><Relationship Id="rId9" Type="http://schemas.openxmlformats.org/officeDocument/2006/relationships/hyperlink" Target="tel:+4338482510" TargetMode="External"/><Relationship Id="rId14" Type="http://schemas.openxmlformats.org/officeDocument/2006/relationships/hyperlink" Target="http://www.eisenerz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5</cp:revision>
  <dcterms:created xsi:type="dcterms:W3CDTF">2025-04-17T07:45:00Z</dcterms:created>
  <dcterms:modified xsi:type="dcterms:W3CDTF">2025-04-17T08:19:00Z</dcterms:modified>
</cp:coreProperties>
</file>