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D5CC" w14:textId="10741972" w:rsidR="002F118D" w:rsidRDefault="002F118D" w:rsidP="002F118D">
      <w:pPr>
        <w:rPr>
          <w:lang w:val="de-DE" w:eastAsia="de-DE" w:bidi="ar-SA"/>
        </w:rPr>
      </w:pPr>
      <w:r>
        <w:rPr>
          <w:noProof/>
          <w:lang w:eastAsia="de-AT" w:bidi="ar-SA"/>
        </w:rPr>
        <w:drawing>
          <wp:anchor distT="0" distB="0" distL="114300" distR="114300" simplePos="0" relativeHeight="251709440" behindDoc="1" locked="0" layoutInCell="1" allowOverlap="1" wp14:anchorId="66AAA16F" wp14:editId="500D635D">
            <wp:simplePos x="0" y="0"/>
            <wp:positionH relativeFrom="column">
              <wp:posOffset>-754916</wp:posOffset>
            </wp:positionH>
            <wp:positionV relativeFrom="paragraph">
              <wp:posOffset>-923546</wp:posOffset>
            </wp:positionV>
            <wp:extent cx="10743064" cy="7596000"/>
            <wp:effectExtent l="0" t="0" r="1270" b="5080"/>
            <wp:wrapNone/>
            <wp:docPr id="973704287" name="Grafik 973704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064" cy="75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AT" w:bidi="ar-SA"/>
        </w:rPr>
        <w:drawing>
          <wp:anchor distT="0" distB="0" distL="114300" distR="114300" simplePos="0" relativeHeight="251710464" behindDoc="1" locked="0" layoutInCell="1" allowOverlap="1" wp14:anchorId="2CEDC6A4" wp14:editId="15F35261">
            <wp:simplePos x="0" y="0"/>
            <wp:positionH relativeFrom="column">
              <wp:posOffset>-739140</wp:posOffset>
            </wp:positionH>
            <wp:positionV relativeFrom="paragraph">
              <wp:posOffset>6758305</wp:posOffset>
            </wp:positionV>
            <wp:extent cx="10744200" cy="7595870"/>
            <wp:effectExtent l="0" t="0" r="0" b="5080"/>
            <wp:wrapNone/>
            <wp:docPr id="1785717896" name="Grafik 178571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rte_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0" cy="759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1E632" w14:textId="02A585B9" w:rsidR="00067234" w:rsidRPr="0081595D" w:rsidRDefault="00A1558B" w:rsidP="002F118D">
      <w:pPr>
        <w:rPr>
          <w:lang w:val="de-DE" w:eastAsia="de-DE" w:bidi="ar-SA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746304" behindDoc="0" locked="0" layoutInCell="1" allowOverlap="1" wp14:anchorId="7D13187F" wp14:editId="31AFE90E">
            <wp:simplePos x="0" y="0"/>
            <wp:positionH relativeFrom="column">
              <wp:posOffset>4937125</wp:posOffset>
            </wp:positionH>
            <wp:positionV relativeFrom="paragraph">
              <wp:posOffset>1844040</wp:posOffset>
            </wp:positionV>
            <wp:extent cx="24098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15" y="21370"/>
                <wp:lineTo x="21515" y="0"/>
                <wp:lineTo x="0" y="0"/>
              </wp:wrapPolygon>
            </wp:wrapTight>
            <wp:docPr id="4" name="Bild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18D">
        <w:rPr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75AD10" wp14:editId="5710759C">
                <wp:simplePos x="0" y="0"/>
                <wp:positionH relativeFrom="page">
                  <wp:posOffset>2927350</wp:posOffset>
                </wp:positionH>
                <wp:positionV relativeFrom="paragraph">
                  <wp:posOffset>1830070</wp:posOffset>
                </wp:positionV>
                <wp:extent cx="2551814" cy="1914525"/>
                <wp:effectExtent l="0" t="0" r="0" b="0"/>
                <wp:wrapNone/>
                <wp:docPr id="618536184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0E83B" w14:textId="23E19A44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Lipizzanergestüt Piber</w:t>
                            </w:r>
                          </w:p>
                          <w:p w14:paraId="18BA026B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Piber 1</w:t>
                            </w:r>
                          </w:p>
                          <w:p w14:paraId="32FB7453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8580 Köflach</w:t>
                            </w:r>
                          </w:p>
                          <w:p w14:paraId="73AA697E" w14:textId="77777777" w:rsidR="002F118D" w:rsidRPr="007711F1" w:rsidRDefault="002F118D" w:rsidP="002F118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B9E02B4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>(T)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+43 3144 3323 100</w:t>
                            </w:r>
                          </w:p>
                          <w:p w14:paraId="27DA9E04" w14:textId="77777777" w:rsidR="002F118D" w:rsidRPr="007711F1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(E)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office@piber.com</w:t>
                            </w:r>
                          </w:p>
                          <w:p w14:paraId="08ECC537" w14:textId="77777777" w:rsidR="002F118D" w:rsidRPr="00D922F0" w:rsidRDefault="002F118D" w:rsidP="002F118D">
                            <w:pPr>
                              <w:tabs>
                                <w:tab w:val="left" w:pos="426"/>
                              </w:tabs>
                              <w:spacing w:after="0"/>
                              <w:rPr>
                                <w:rFonts w:ascii="Myriad Pro" w:hAnsi="Myriad Pro"/>
                              </w:rPr>
                            </w:pPr>
                            <w:r w:rsidRPr="007711F1">
                              <w:rPr>
                                <w:rFonts w:ascii="Arial" w:hAnsi="Arial" w:cs="Arial"/>
                              </w:rPr>
                              <w:t xml:space="preserve">(I) </w:t>
                            </w:r>
                            <w:r w:rsidRPr="007711F1">
                              <w:rPr>
                                <w:rFonts w:ascii="Arial" w:hAnsi="Arial" w:cs="Arial"/>
                              </w:rPr>
                              <w:tab/>
                              <w:t>www.piber.com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5AD1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0.5pt;margin-top:144.1pt;width:200.95pt;height:150.7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" filled="f" stroked="f" strokeweight=".5pt">
                <v:textbox>
                  <w:txbxContent>
                    <w:p w14:paraId="5860E83B" w14:textId="23E19A44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711F1">
                        <w:rPr>
                          <w:rFonts w:ascii="Arial" w:hAnsi="Arial" w:cs="Arial"/>
                          <w:sz w:val="36"/>
                          <w:szCs w:val="36"/>
                        </w:rPr>
                        <w:t>Lipizzanergestüt Piber</w:t>
                      </w:r>
                    </w:p>
                    <w:p w14:paraId="18BA026B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Piber 1</w:t>
                      </w:r>
                    </w:p>
                    <w:p w14:paraId="32FB7453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8580 Köflach</w:t>
                      </w:r>
                    </w:p>
                    <w:p w14:paraId="73AA697E" w14:textId="77777777" w:rsidR="002F118D" w:rsidRPr="007711F1" w:rsidRDefault="002F118D" w:rsidP="002F118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14:paraId="6B9E02B4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>(T)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+43 3144 3323 100</w:t>
                      </w:r>
                    </w:p>
                    <w:p w14:paraId="27DA9E04" w14:textId="77777777" w:rsidR="002F118D" w:rsidRPr="007711F1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Arial" w:hAnsi="Arial" w:cs="Arial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(E)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office@piber.com</w:t>
                      </w:r>
                    </w:p>
                    <w:p w14:paraId="08ECC537" w14:textId="77777777" w:rsidR="002F118D" w:rsidRPr="00D922F0" w:rsidRDefault="002F118D" w:rsidP="002F118D">
                      <w:pPr>
                        <w:tabs>
                          <w:tab w:val="left" w:pos="426"/>
                        </w:tabs>
                        <w:spacing w:after="0"/>
                        <w:rPr>
                          <w:rFonts w:ascii="Myriad Pro" w:hAnsi="Myriad Pro"/>
                        </w:rPr>
                      </w:pPr>
                      <w:r w:rsidRPr="007711F1">
                        <w:rPr>
                          <w:rFonts w:ascii="Arial" w:hAnsi="Arial" w:cs="Arial"/>
                        </w:rPr>
                        <w:t xml:space="preserve">(I) </w:t>
                      </w:r>
                      <w:r w:rsidRPr="007711F1">
                        <w:rPr>
                          <w:rFonts w:ascii="Arial" w:hAnsi="Arial" w:cs="Arial"/>
                        </w:rPr>
                        <w:tab/>
                        <w:t>www.piber.com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118D">
        <w:rPr>
          <w:noProof/>
          <w:lang w:val="de-DE" w:eastAsia="de-DE" w:bidi="ar-SA"/>
        </w:rPr>
        <w:drawing>
          <wp:anchor distT="0" distB="0" distL="114300" distR="114300" simplePos="0" relativeHeight="251717632" behindDoc="0" locked="0" layoutInCell="1" allowOverlap="1" wp14:anchorId="63C785E7" wp14:editId="4FEB4DED">
            <wp:simplePos x="0" y="0"/>
            <wp:positionH relativeFrom="column">
              <wp:posOffset>2103738</wp:posOffset>
            </wp:positionH>
            <wp:positionV relativeFrom="paragraph">
              <wp:posOffset>4415460</wp:posOffset>
            </wp:positionV>
            <wp:extent cx="1047750" cy="321085"/>
            <wp:effectExtent l="0" t="0" r="0" b="3175"/>
            <wp:wrapNone/>
            <wp:docPr id="154391747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7234" w:rsidRPr="0081595D" w:rsidSect="002F11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FDB"/>
    <w:multiLevelType w:val="hybridMultilevel"/>
    <w:tmpl w:val="B934880E"/>
    <w:lvl w:ilvl="0" w:tplc="C7302752">
      <w:start w:val="3"/>
      <w:numFmt w:val="bullet"/>
      <w:lvlText w:val="_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NTBlhMEUkmc4YoIQ63FkvLO1s+HjEvUVemJty2zd8gO+BHUdx3i1yReXFIl1tJmWi5mjU4NghtkE6GpOPy/7w==" w:salt="vzne1aic6Cz7jxz4J3lQW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8D"/>
    <w:rsid w:val="00067234"/>
    <w:rsid w:val="0007089A"/>
    <w:rsid w:val="001C293A"/>
    <w:rsid w:val="00260DFC"/>
    <w:rsid w:val="002F118D"/>
    <w:rsid w:val="003573CD"/>
    <w:rsid w:val="0051711F"/>
    <w:rsid w:val="005F09B2"/>
    <w:rsid w:val="00637347"/>
    <w:rsid w:val="007711F1"/>
    <w:rsid w:val="007930A6"/>
    <w:rsid w:val="007A06B8"/>
    <w:rsid w:val="0081595D"/>
    <w:rsid w:val="00A1558B"/>
    <w:rsid w:val="00AA7ECE"/>
    <w:rsid w:val="00B443E3"/>
    <w:rsid w:val="00C16B6F"/>
    <w:rsid w:val="00C47C62"/>
    <w:rsid w:val="00D02C40"/>
    <w:rsid w:val="00D60399"/>
    <w:rsid w:val="00DB0BD1"/>
    <w:rsid w:val="00EB43AB"/>
    <w:rsid w:val="00EF0A2E"/>
    <w:rsid w:val="00EF67F6"/>
    <w:rsid w:val="00F870D4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17E"/>
  <w15:chartTrackingRefBased/>
  <w15:docId w15:val="{FD00B89F-97B0-4E4D-B317-B9B34A01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Fließtext"/>
    <w:qFormat/>
    <w:rsid w:val="00DB0BD1"/>
    <w:pPr>
      <w:spacing w:after="200" w:line="276" w:lineRule="auto"/>
    </w:pPr>
    <w:rPr>
      <w:kern w:val="0"/>
      <w:lang w:val="de-AT" w:bidi="en-US"/>
      <w14:ligatures w14:val="non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F0A2E"/>
    <w:pPr>
      <w:keepNext/>
      <w:keepLines/>
      <w:spacing w:before="240"/>
      <w:outlineLvl w:val="0"/>
    </w:pPr>
    <w:rPr>
      <w:rFonts w:ascii="Bebas Neue" w:eastAsiaTheme="majorEastAsia" w:hAnsi="Bebas Neue" w:cstheme="majorBidi"/>
      <w:color w:val="006C3A"/>
      <w:sz w:val="7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F0A2E"/>
    <w:pPr>
      <w:keepNext/>
      <w:keepLines/>
      <w:spacing w:before="40"/>
      <w:outlineLvl w:val="1"/>
    </w:pPr>
    <w:rPr>
      <w:rFonts w:ascii="Bebas Neue" w:eastAsiaTheme="majorEastAsia" w:hAnsi="Bebas Neue" w:cstheme="majorBidi"/>
      <w:color w:val="006C3A"/>
      <w:sz w:val="5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3573CD"/>
    <w:pPr>
      <w:keepNext/>
      <w:keepLines/>
      <w:spacing w:before="40"/>
      <w:outlineLvl w:val="2"/>
    </w:pPr>
    <w:rPr>
      <w:rFonts w:ascii="Bebas Neue" w:eastAsiaTheme="majorEastAsia" w:hAnsi="Bebas Neue" w:cstheme="majorBidi"/>
      <w:color w:val="CDE4C4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dHaupt">
    <w:name w:val="Süd Haupt"/>
    <w:basedOn w:val="berschrift1"/>
    <w:next w:val="Standard"/>
    <w:link w:val="SdHauptZchn"/>
    <w:autoRedefine/>
    <w:qFormat/>
    <w:rsid w:val="00EF0A2E"/>
    <w:rPr>
      <w:color w:val="BC552B"/>
    </w:rPr>
  </w:style>
  <w:style w:type="character" w:customStyle="1" w:styleId="SdHauptZchn">
    <w:name w:val="Süd Haupt Zchn"/>
    <w:basedOn w:val="OstHauptZchn"/>
    <w:link w:val="SdHaupt"/>
    <w:rsid w:val="00EF0A2E"/>
    <w:rPr>
      <w:rFonts w:ascii="Bebas Neue" w:eastAsiaTheme="majorEastAsia" w:hAnsi="Bebas Neue" w:cstheme="majorBidi"/>
      <w:color w:val="BC552B"/>
      <w:sz w:val="7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0A2E"/>
    <w:rPr>
      <w:rFonts w:ascii="Bebas Neue" w:eastAsiaTheme="majorEastAsia" w:hAnsi="Bebas Neue" w:cstheme="majorBidi"/>
      <w:color w:val="006C3A"/>
      <w:sz w:val="72"/>
      <w:szCs w:val="32"/>
    </w:rPr>
  </w:style>
  <w:style w:type="paragraph" w:customStyle="1" w:styleId="NordHaupt">
    <w:name w:val="Nord Haupt"/>
    <w:basedOn w:val="berschrift1"/>
    <w:next w:val="Standard"/>
    <w:link w:val="NordHauptZchn"/>
    <w:autoRedefine/>
    <w:qFormat/>
    <w:rsid w:val="00EF0A2E"/>
    <w:rPr>
      <w:color w:val="3F8585"/>
    </w:rPr>
  </w:style>
  <w:style w:type="character" w:customStyle="1" w:styleId="NordHauptZchn">
    <w:name w:val="Nord Haupt Zchn"/>
    <w:basedOn w:val="Absatz-Standardschriftart"/>
    <w:link w:val="NordHaupt"/>
    <w:rsid w:val="00EF0A2E"/>
    <w:rPr>
      <w:rFonts w:ascii="Bebas Neue" w:eastAsiaTheme="majorEastAsia" w:hAnsi="Bebas Neue" w:cstheme="majorBidi"/>
      <w:color w:val="3F8585"/>
      <w:sz w:val="72"/>
      <w:szCs w:val="32"/>
    </w:rPr>
  </w:style>
  <w:style w:type="paragraph" w:customStyle="1" w:styleId="NordSub">
    <w:name w:val="Nord Sub"/>
    <w:basedOn w:val="NordHaupt"/>
    <w:next w:val="Standard"/>
    <w:link w:val="NordSubZchn"/>
    <w:autoRedefine/>
    <w:qFormat/>
    <w:rsid w:val="00EF0A2E"/>
    <w:pPr>
      <w:keepNext w:val="0"/>
      <w:keepLines w:val="0"/>
      <w:spacing w:before="0"/>
      <w:outlineLvl w:val="9"/>
    </w:pPr>
    <w:rPr>
      <w:rFonts w:ascii="Tahoma" w:hAnsi="Tahoma"/>
      <w:color w:val="D9E8E3"/>
      <w:sz w:val="24"/>
    </w:rPr>
  </w:style>
  <w:style w:type="character" w:customStyle="1" w:styleId="NordSubZchn">
    <w:name w:val="Nord Sub Zchn"/>
    <w:basedOn w:val="NordHauptZchn"/>
    <w:link w:val="NordSub"/>
    <w:rsid w:val="00EF0A2E"/>
    <w:rPr>
      <w:rFonts w:ascii="Tahoma" w:eastAsiaTheme="majorEastAsia" w:hAnsi="Tahoma" w:cstheme="majorBidi"/>
      <w:color w:val="D9E8E3"/>
      <w:sz w:val="24"/>
      <w:szCs w:val="32"/>
    </w:rPr>
  </w:style>
  <w:style w:type="paragraph" w:customStyle="1" w:styleId="OstHaupt">
    <w:name w:val="Ost Haupt"/>
    <w:basedOn w:val="berschrift1"/>
    <w:next w:val="Standard"/>
    <w:link w:val="OstHauptZchn"/>
    <w:autoRedefine/>
    <w:qFormat/>
    <w:rsid w:val="00EF0A2E"/>
    <w:rPr>
      <w:color w:val="B8A426"/>
    </w:rPr>
  </w:style>
  <w:style w:type="character" w:customStyle="1" w:styleId="OstHauptZchn">
    <w:name w:val="Ost Haupt Zchn"/>
    <w:basedOn w:val="NordSubZchn"/>
    <w:link w:val="OstHaupt"/>
    <w:rsid w:val="00EF0A2E"/>
    <w:rPr>
      <w:rFonts w:ascii="Bebas Neue" w:eastAsiaTheme="majorEastAsia" w:hAnsi="Bebas Neue" w:cstheme="majorBidi"/>
      <w:color w:val="B8A426"/>
      <w:sz w:val="72"/>
      <w:szCs w:val="32"/>
    </w:rPr>
  </w:style>
  <w:style w:type="paragraph" w:customStyle="1" w:styleId="OstSub">
    <w:name w:val="Ost Sub"/>
    <w:basedOn w:val="OstHaupt"/>
    <w:next w:val="Standard"/>
    <w:link w:val="OstSubZchn"/>
    <w:autoRedefine/>
    <w:qFormat/>
    <w:rsid w:val="00EF0A2E"/>
    <w:pPr>
      <w:keepNext w:val="0"/>
      <w:keepLines w:val="0"/>
      <w:spacing w:before="0"/>
      <w:outlineLvl w:val="9"/>
    </w:pPr>
    <w:rPr>
      <w:color w:val="F6EECD"/>
      <w:sz w:val="24"/>
    </w:rPr>
  </w:style>
  <w:style w:type="character" w:customStyle="1" w:styleId="OstSubZchn">
    <w:name w:val="Ost Sub Zchn"/>
    <w:basedOn w:val="OstHauptZchn"/>
    <w:link w:val="OstSub"/>
    <w:rsid w:val="00EF0A2E"/>
    <w:rPr>
      <w:rFonts w:ascii="Bebas Neue" w:eastAsiaTheme="majorEastAsia" w:hAnsi="Bebas Neue" w:cstheme="majorBidi"/>
      <w:color w:val="F6EECD"/>
      <w:sz w:val="24"/>
      <w:szCs w:val="32"/>
    </w:rPr>
  </w:style>
  <w:style w:type="paragraph" w:customStyle="1" w:styleId="SdSub">
    <w:name w:val="Süd Sub"/>
    <w:basedOn w:val="SdHaupt"/>
    <w:next w:val="Standard"/>
    <w:link w:val="SdSubZchn"/>
    <w:autoRedefine/>
    <w:qFormat/>
    <w:rsid w:val="00EF0A2E"/>
    <w:pPr>
      <w:keepNext w:val="0"/>
      <w:keepLines w:val="0"/>
      <w:spacing w:before="0"/>
      <w:outlineLvl w:val="9"/>
    </w:pPr>
    <w:rPr>
      <w:color w:val="F2D5C1"/>
      <w:sz w:val="24"/>
    </w:rPr>
  </w:style>
  <w:style w:type="character" w:customStyle="1" w:styleId="SdSubZchn">
    <w:name w:val="Süd Sub Zchn"/>
    <w:basedOn w:val="SdHauptZchn"/>
    <w:link w:val="SdSub"/>
    <w:rsid w:val="00EF0A2E"/>
    <w:rPr>
      <w:rFonts w:ascii="Bebas Neue" w:eastAsiaTheme="majorEastAsia" w:hAnsi="Bebas Neue" w:cstheme="majorBidi"/>
      <w:color w:val="F2D5C1"/>
      <w:sz w:val="24"/>
      <w:szCs w:val="32"/>
    </w:rPr>
  </w:style>
  <w:style w:type="paragraph" w:customStyle="1" w:styleId="WestHaupt">
    <w:name w:val="West Haupt"/>
    <w:basedOn w:val="berschrift1"/>
    <w:next w:val="Standard"/>
    <w:link w:val="WestHauptZchn"/>
    <w:autoRedefine/>
    <w:qFormat/>
    <w:rsid w:val="00EF0A2E"/>
    <w:rPr>
      <w:color w:val="858C44"/>
    </w:rPr>
  </w:style>
  <w:style w:type="character" w:customStyle="1" w:styleId="WestHauptZchn">
    <w:name w:val="West Haupt Zchn"/>
    <w:basedOn w:val="Absatz-Standardschriftart"/>
    <w:link w:val="WestHaupt"/>
    <w:rsid w:val="00EF0A2E"/>
    <w:rPr>
      <w:rFonts w:ascii="Bebas Neue" w:eastAsiaTheme="majorEastAsia" w:hAnsi="Bebas Neue" w:cstheme="majorBidi"/>
      <w:color w:val="858C44"/>
      <w:sz w:val="72"/>
      <w:szCs w:val="32"/>
    </w:rPr>
  </w:style>
  <w:style w:type="paragraph" w:customStyle="1" w:styleId="WestSup">
    <w:name w:val="West Sup"/>
    <w:basedOn w:val="berschrift2"/>
    <w:next w:val="Standard"/>
    <w:link w:val="WestSupZchn"/>
    <w:autoRedefine/>
    <w:qFormat/>
    <w:rsid w:val="003573CD"/>
    <w:rPr>
      <w:color w:val="E2E5C2"/>
      <w:sz w:val="24"/>
    </w:rPr>
  </w:style>
  <w:style w:type="character" w:customStyle="1" w:styleId="WestSupZchn">
    <w:name w:val="West Sup Zchn"/>
    <w:basedOn w:val="berschrift2Zchn"/>
    <w:link w:val="WestSup"/>
    <w:rsid w:val="003573CD"/>
    <w:rPr>
      <w:rFonts w:ascii="Bebas Neue" w:eastAsiaTheme="majorEastAsia" w:hAnsi="Bebas Neue" w:cstheme="majorBidi"/>
      <w:color w:val="E2E5C2"/>
      <w:sz w:val="24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0A2E"/>
    <w:rPr>
      <w:rFonts w:ascii="Bebas Neue" w:eastAsiaTheme="majorEastAsia" w:hAnsi="Bebas Neue" w:cstheme="majorBidi"/>
      <w:color w:val="006C3A"/>
      <w:sz w:val="5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73CD"/>
    <w:rPr>
      <w:rFonts w:ascii="Bebas Neue" w:eastAsiaTheme="majorEastAsia" w:hAnsi="Bebas Neue" w:cstheme="majorBidi"/>
      <w:color w:val="CDE4C4"/>
      <w:sz w:val="26"/>
      <w:szCs w:val="24"/>
    </w:rPr>
  </w:style>
  <w:style w:type="paragraph" w:customStyle="1" w:styleId="WestSub">
    <w:name w:val="West Sub"/>
    <w:basedOn w:val="berschrift2"/>
    <w:next w:val="Standard"/>
    <w:link w:val="WestSubZchn"/>
    <w:autoRedefine/>
    <w:qFormat/>
    <w:rsid w:val="00EF0A2E"/>
    <w:rPr>
      <w:color w:val="E2E5C2"/>
      <w:sz w:val="24"/>
    </w:rPr>
  </w:style>
  <w:style w:type="character" w:customStyle="1" w:styleId="WestSubZchn">
    <w:name w:val="West Sub Zchn"/>
    <w:basedOn w:val="berschrift2Zchn"/>
    <w:link w:val="WestSub"/>
    <w:rsid w:val="00EF0A2E"/>
    <w:rPr>
      <w:rFonts w:ascii="Bebas Neue" w:eastAsiaTheme="majorEastAsia" w:hAnsi="Bebas Neue" w:cstheme="majorBidi"/>
      <w:color w:val="E2E5C2"/>
      <w:sz w:val="24"/>
      <w:szCs w:val="26"/>
    </w:rPr>
  </w:style>
  <w:style w:type="paragraph" w:styleId="Listenabsatz">
    <w:name w:val="List Paragraph"/>
    <w:basedOn w:val="Standard"/>
    <w:uiPriority w:val="34"/>
    <w:qFormat/>
    <w:rsid w:val="002F118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F1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Latzenhofer / Erlebnisregion Graz</dc:creator>
  <cp:keywords/>
  <dc:description/>
  <cp:lastModifiedBy>Stuhlpfarrer Renate</cp:lastModifiedBy>
  <cp:revision>4</cp:revision>
  <dcterms:created xsi:type="dcterms:W3CDTF">2024-07-25T08:11:00Z</dcterms:created>
  <dcterms:modified xsi:type="dcterms:W3CDTF">2024-07-25T12:20:00Z</dcterms:modified>
</cp:coreProperties>
</file>